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B5365D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08368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B5365D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21.09.</w:t>
            </w:r>
            <w:r w:rsidR="00976706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2022</w:t>
            </w:r>
            <w:r w:rsidR="00B5365D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№</w:t>
            </w:r>
            <w:r w:rsidR="00976706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B5365D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2170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82017A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24400D">
        <w:rPr>
          <w:rFonts w:ascii="Times New Roman" w:hAnsi="Times New Roman" w:cs="Times New Roman"/>
          <w:kern w:val="2"/>
          <w:sz w:val="28"/>
          <w:szCs w:val="28"/>
          <w:lang w:eastAsia="ar-SA"/>
        </w:rPr>
        <w:t>67 808,10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24400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367 808,10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 67 697,</w:t>
      </w:r>
      <w:r w:rsidR="00D0242E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EE180A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24400D">
        <w:rPr>
          <w:rFonts w:ascii="Times New Roman" w:hAnsi="Times New Roman" w:cs="Times New Roman"/>
          <w:kern w:val="2"/>
          <w:sz w:val="28"/>
          <w:szCs w:val="28"/>
          <w:lang w:eastAsia="ar-SA"/>
        </w:rPr>
        <w:t>5 455,31</w:t>
      </w:r>
      <w:r w:rsidR="00D0242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61 109,0</w:t>
      </w:r>
      <w:r w:rsidR="00942829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6A5DF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31 584,20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>74</w:t>
      </w:r>
      <w:r w:rsidR="00942829">
        <w:rPr>
          <w:rFonts w:ascii="Times New Roman" w:hAnsi="Times New Roman" w:cs="Times New Roman"/>
          <w:kern w:val="2"/>
          <w:sz w:val="28"/>
          <w:szCs w:val="28"/>
          <w:lang w:eastAsia="ar-SA"/>
        </w:rPr>
        <w:t> 456,1</w:t>
      </w:r>
      <w:r w:rsidR="0024400D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5F3501" w:rsidRDefault="005F3501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E51F8E" w:rsidRPr="005903F8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2. В паспорте подпрограммы «</w:t>
      </w:r>
      <w:r w:rsidRPr="005903F8">
        <w:rPr>
          <w:rFonts w:ascii="Times New Roman" w:hAnsi="Times New Roman" w:cs="Times New Roman"/>
          <w:sz w:val="28"/>
          <w:szCs w:val="28"/>
        </w:rPr>
        <w:t>Развитие муниципальной службы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р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аздел «Объёмы  и источники финансового обеспечения Программы»   изложить  в следующей редакции: </w:t>
      </w:r>
    </w:p>
    <w:p w:rsidR="00E51F8E" w:rsidRPr="005903F8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497,24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E51F8E" w:rsidRPr="005903F8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18,11  тыс. рублей;</w:t>
      </w:r>
    </w:p>
    <w:p w:rsidR="00E51F8E" w:rsidRPr="005903F8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1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03,52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E51F8E" w:rsidRPr="005903F8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162,00 т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ыс. рублей;</w:t>
      </w:r>
    </w:p>
    <w:p w:rsidR="00E51F8E" w:rsidRPr="005903F8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0,0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рублей;</w:t>
      </w:r>
    </w:p>
    <w:p w:rsidR="00E51F8E" w:rsidRPr="005903F8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0,00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51F8E" w:rsidRPr="005903F8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213,60 тыс. рублей,</w:t>
      </w:r>
    </w:p>
    <w:p w:rsidR="00E51F8E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51F8E" w:rsidRPr="00887817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 xml:space="preserve">3. 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E51F8E" w:rsidRPr="00887817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41 926,61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51F8E" w:rsidRPr="00887817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E51F8E" w:rsidRPr="00887817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8 15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54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E51F8E" w:rsidRPr="00887817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6 961,17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1F8E" w:rsidRPr="00887817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4 901,25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51F8E" w:rsidRPr="00887817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4 746,70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51F8E" w:rsidRPr="00887817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9 063,99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E51F8E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E51F8E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E51F8E" w:rsidRPr="00E548F2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«Обеспечение публичной деятельности и информационной открытости органов местного самоуправления Минераловодского городского округа»  раздел «Объёмы  и источники финансового обеспечения Программы»   изложить  в следующей редакции: </w:t>
      </w:r>
    </w:p>
    <w:p w:rsidR="00E51F8E" w:rsidRPr="00E548F2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«Объём финансового обеспечения подпрограммы за счет средств бюджета Минераловодского городского округа составит 1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4 161,08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51F8E" w:rsidRPr="00E548F2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3 752,52 тыс. рублей;</w:t>
      </w:r>
    </w:p>
    <w:p w:rsidR="00E51F8E" w:rsidRPr="00E548F2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669,52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E51F8E" w:rsidRPr="00E548F2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3 252,06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51F8E" w:rsidRPr="00E548F2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127,26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51F8E" w:rsidRPr="00E548F2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127,26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51F8E" w:rsidRPr="00E548F2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3 232,46 тыс. рублей,</w:t>
      </w:r>
    </w:p>
    <w:p w:rsidR="00E51F8E" w:rsidRPr="00E548F2" w:rsidRDefault="00E51F8E" w:rsidP="00E51F8E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51F8E" w:rsidRDefault="00E51F8E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EC6F07" w:rsidRPr="00E548F2" w:rsidRDefault="00E51F8E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.  В паспорте подпрограммы «Снижение административных барьеров, оптимизация и повышение качества предоставления государственных муниципальных услуг в Минераловодском городском округе»</w:t>
      </w:r>
      <w:r w:rsid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аздел «Объёмы  и источники финансового обеспечения Программы»   изложить  в следующей редакции: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«Объем финансового обес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печения подпрограммы составит 1</w:t>
      </w:r>
      <w:r w:rsidR="00B619EB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E51F8E">
        <w:rPr>
          <w:rFonts w:ascii="Times New Roman" w:hAnsi="Times New Roman" w:cs="Times New Roman"/>
          <w:kern w:val="2"/>
          <w:sz w:val="28"/>
          <w:szCs w:val="28"/>
          <w:lang w:eastAsia="ar-SA"/>
        </w:rPr>
        <w:t>1 741,62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EC6F07" w:rsidRPr="00E548F2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="00FC04DC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2</w:t>
      </w:r>
      <w:r w:rsidR="00986BDF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1B7406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14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8,73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2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 011,</w:t>
      </w:r>
      <w:r w:rsidR="00E548F2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4075AF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0C29BC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B5365D">
        <w:rPr>
          <w:rFonts w:ascii="Times New Roman" w:hAnsi="Times New Roman" w:cs="Times New Roman"/>
          <w:kern w:val="2"/>
          <w:sz w:val="28"/>
          <w:szCs w:val="28"/>
          <w:lang w:eastAsia="ar-SA"/>
        </w:rPr>
        <w:t> 893,59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 </w:t>
      </w:r>
      <w:r w:rsidR="00931F6B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9 298,95</w:t>
      </w:r>
      <w:r w:rsidR="00931F6B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2024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C506E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0,00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C6F07" w:rsidRPr="00E548F2" w:rsidRDefault="00FC04DC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год –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388</w:t>
      </w:r>
      <w:r w:rsidR="006F380B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3348CE">
        <w:rPr>
          <w:rFonts w:ascii="Times New Roman" w:hAnsi="Times New Roman" w:cs="Times New Roman"/>
          <w:kern w:val="2"/>
          <w:sz w:val="28"/>
          <w:szCs w:val="28"/>
          <w:lang w:eastAsia="ar-SA"/>
        </w:rPr>
        <w:t>91</w:t>
      </w:r>
      <w:r w:rsidR="00D7520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9F39B4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</w:t>
      </w:r>
      <w:r w:rsidR="004B141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рублей</w:t>
      </w:r>
      <w:r w:rsidR="004B1413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</w:p>
    <w:p w:rsidR="00EC6F07" w:rsidRDefault="00EC6F07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B5365D" w:rsidRDefault="00B5365D" w:rsidP="00EC6F07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B5365D" w:rsidRPr="00DC21F6" w:rsidRDefault="00B5365D" w:rsidP="00B53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6. </w:t>
      </w:r>
      <w:r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В паспорте подпрограммы </w:t>
      </w:r>
      <w:r w:rsidRPr="00DC21F6">
        <w:rPr>
          <w:rFonts w:ascii="Times New Roman" w:hAnsi="Times New Roman" w:cs="Times New Roman"/>
          <w:sz w:val="28"/>
          <w:szCs w:val="28"/>
        </w:rPr>
        <w:t xml:space="preserve">«Развитие и улучшение материально-технического оснащения отраслевых (функциональных) органов администрации Минераловодского городского округа» </w:t>
      </w:r>
      <w:r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>раздел «Объёмы  и источники финансового обеспечения Программы»   изложить  в следующей редакции:</w:t>
      </w:r>
    </w:p>
    <w:p w:rsidR="00B5365D" w:rsidRPr="00E548F2" w:rsidRDefault="00B5365D" w:rsidP="00B53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«Объем финансового обеспечения подпрограммы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10 041,87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 в том числе по годам:</w:t>
      </w:r>
    </w:p>
    <w:p w:rsidR="00B5365D" w:rsidRPr="003065E4" w:rsidRDefault="00B5365D" w:rsidP="00B53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0,00 тыс. рублей;</w:t>
      </w:r>
    </w:p>
    <w:p w:rsidR="00B5365D" w:rsidRPr="003065E4" w:rsidRDefault="00B5365D" w:rsidP="00B53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B5365D" w:rsidRPr="003065E4" w:rsidRDefault="00B5365D" w:rsidP="00B53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2 057,75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B5365D" w:rsidRPr="003065E4" w:rsidRDefault="00B5365D" w:rsidP="00B53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695,87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B5365D" w:rsidRPr="003065E4" w:rsidRDefault="00B5365D" w:rsidP="00B53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624,14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B5365D" w:rsidRPr="003065E4" w:rsidRDefault="00B5365D" w:rsidP="00B53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 2 895,69 тыс. рублей,</w:t>
      </w:r>
    </w:p>
    <w:p w:rsidR="00B5365D" w:rsidRPr="00E548F2" w:rsidRDefault="00B5365D" w:rsidP="00B5365D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highlight w:val="cyan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E548F2" w:rsidRPr="00E548F2" w:rsidRDefault="006C7F53" w:rsidP="006C7F53">
      <w:pPr>
        <w:tabs>
          <w:tab w:val="left" w:pos="708"/>
        </w:tabs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 xml:space="preserve"> </w:t>
      </w:r>
    </w:p>
    <w:p w:rsidR="00FC0C4B" w:rsidRDefault="00B5365D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самоуправления» (таблиц</w:t>
      </w:r>
      <w:r w:rsidR="002C02AA">
        <w:rPr>
          <w:rFonts w:ascii="Times New Roman" w:hAnsi="Times New Roman" w:cs="Times New Roman"/>
          <w:kern w:val="2"/>
          <w:sz w:val="28"/>
          <w:szCs w:val="28"/>
          <w:lang w:eastAsia="ar-SA"/>
        </w:rPr>
        <w:t>у</w:t>
      </w:r>
      <w:r w:rsidR="00705DF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63B" w:rsidRDefault="0002763B" w:rsidP="005906A5">
      <w:pPr>
        <w:spacing w:after="0" w:line="240" w:lineRule="auto"/>
      </w:pPr>
      <w:r>
        <w:separator/>
      </w:r>
    </w:p>
  </w:endnote>
  <w:endnote w:type="continuationSeparator" w:id="0">
    <w:p w:rsidR="0002763B" w:rsidRDefault="0002763B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63B" w:rsidRDefault="0002763B" w:rsidP="005906A5">
      <w:pPr>
        <w:spacing w:after="0" w:line="240" w:lineRule="auto"/>
      </w:pPr>
      <w:r>
        <w:separator/>
      </w:r>
    </w:p>
  </w:footnote>
  <w:footnote w:type="continuationSeparator" w:id="0">
    <w:p w:rsidR="0002763B" w:rsidRDefault="0002763B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58219"/>
      <w:docPartObj>
        <w:docPartGallery w:val="Page Numbers (Top of Page)"/>
        <w:docPartUnique/>
      </w:docPartObj>
    </w:sdtPr>
    <w:sdtContent>
      <w:p w:rsidR="005D682B" w:rsidRDefault="00B36C5A">
        <w:pPr>
          <w:pStyle w:val="a5"/>
          <w:jc w:val="center"/>
        </w:pPr>
      </w:p>
    </w:sdtContent>
  </w:sdt>
  <w:p w:rsidR="00F36D06" w:rsidRDefault="00F36D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F6" w:rsidRDefault="007027F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2763B"/>
    <w:rsid w:val="00064303"/>
    <w:rsid w:val="00067831"/>
    <w:rsid w:val="00067B7E"/>
    <w:rsid w:val="000772FC"/>
    <w:rsid w:val="00083685"/>
    <w:rsid w:val="000838F3"/>
    <w:rsid w:val="00086184"/>
    <w:rsid w:val="00095003"/>
    <w:rsid w:val="000A6873"/>
    <w:rsid w:val="000C29BC"/>
    <w:rsid w:val="000C423F"/>
    <w:rsid w:val="000D4DEA"/>
    <w:rsid w:val="000E4471"/>
    <w:rsid w:val="000F2559"/>
    <w:rsid w:val="0010028A"/>
    <w:rsid w:val="00106433"/>
    <w:rsid w:val="0011086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1615"/>
    <w:rsid w:val="001F5316"/>
    <w:rsid w:val="00202E3D"/>
    <w:rsid w:val="00204F62"/>
    <w:rsid w:val="00215F77"/>
    <w:rsid w:val="00225A93"/>
    <w:rsid w:val="002425B5"/>
    <w:rsid w:val="0024400D"/>
    <w:rsid w:val="00247CE2"/>
    <w:rsid w:val="00264488"/>
    <w:rsid w:val="0026513E"/>
    <w:rsid w:val="0028543E"/>
    <w:rsid w:val="002A0944"/>
    <w:rsid w:val="002A25A3"/>
    <w:rsid w:val="002A4621"/>
    <w:rsid w:val="002C02AA"/>
    <w:rsid w:val="002C2354"/>
    <w:rsid w:val="002C53E6"/>
    <w:rsid w:val="002E1A42"/>
    <w:rsid w:val="002E29B6"/>
    <w:rsid w:val="002F2A47"/>
    <w:rsid w:val="00304713"/>
    <w:rsid w:val="003065E4"/>
    <w:rsid w:val="00314872"/>
    <w:rsid w:val="00330DE0"/>
    <w:rsid w:val="003348CE"/>
    <w:rsid w:val="003522C8"/>
    <w:rsid w:val="003541D6"/>
    <w:rsid w:val="00373BDC"/>
    <w:rsid w:val="00382436"/>
    <w:rsid w:val="003865AD"/>
    <w:rsid w:val="003A0B44"/>
    <w:rsid w:val="003B66F6"/>
    <w:rsid w:val="003C6EFA"/>
    <w:rsid w:val="003D5808"/>
    <w:rsid w:val="003F760C"/>
    <w:rsid w:val="00402EE9"/>
    <w:rsid w:val="00403CBB"/>
    <w:rsid w:val="004075AF"/>
    <w:rsid w:val="0041300D"/>
    <w:rsid w:val="00416527"/>
    <w:rsid w:val="0043070B"/>
    <w:rsid w:val="00430DE4"/>
    <w:rsid w:val="00472367"/>
    <w:rsid w:val="00481A3C"/>
    <w:rsid w:val="00486D8B"/>
    <w:rsid w:val="004A6199"/>
    <w:rsid w:val="004A7F10"/>
    <w:rsid w:val="004B1413"/>
    <w:rsid w:val="004B5D1B"/>
    <w:rsid w:val="004C1C04"/>
    <w:rsid w:val="004C1E57"/>
    <w:rsid w:val="004C267A"/>
    <w:rsid w:val="004D3F75"/>
    <w:rsid w:val="004E2814"/>
    <w:rsid w:val="004F694D"/>
    <w:rsid w:val="00506C85"/>
    <w:rsid w:val="00510228"/>
    <w:rsid w:val="00513FCC"/>
    <w:rsid w:val="005368E2"/>
    <w:rsid w:val="00553D56"/>
    <w:rsid w:val="005643BB"/>
    <w:rsid w:val="005903F8"/>
    <w:rsid w:val="005906A5"/>
    <w:rsid w:val="005A10A5"/>
    <w:rsid w:val="005B3ABA"/>
    <w:rsid w:val="005B3F32"/>
    <w:rsid w:val="005B611A"/>
    <w:rsid w:val="005C0FC1"/>
    <w:rsid w:val="005C3924"/>
    <w:rsid w:val="005D4261"/>
    <w:rsid w:val="005D682B"/>
    <w:rsid w:val="005F2F43"/>
    <w:rsid w:val="005F3501"/>
    <w:rsid w:val="0061354E"/>
    <w:rsid w:val="00623FEA"/>
    <w:rsid w:val="00641866"/>
    <w:rsid w:val="00651328"/>
    <w:rsid w:val="0065296D"/>
    <w:rsid w:val="00655EAB"/>
    <w:rsid w:val="006603B4"/>
    <w:rsid w:val="00680C7E"/>
    <w:rsid w:val="00692B03"/>
    <w:rsid w:val="006A5DFA"/>
    <w:rsid w:val="006B3B19"/>
    <w:rsid w:val="006C7F53"/>
    <w:rsid w:val="006D436C"/>
    <w:rsid w:val="006D56C3"/>
    <w:rsid w:val="006E68AA"/>
    <w:rsid w:val="006F380B"/>
    <w:rsid w:val="006F7EB4"/>
    <w:rsid w:val="007027F6"/>
    <w:rsid w:val="00705DF9"/>
    <w:rsid w:val="00715407"/>
    <w:rsid w:val="007165C5"/>
    <w:rsid w:val="00730F10"/>
    <w:rsid w:val="007406A8"/>
    <w:rsid w:val="00743AAD"/>
    <w:rsid w:val="00743C37"/>
    <w:rsid w:val="00744C4B"/>
    <w:rsid w:val="007606BE"/>
    <w:rsid w:val="00765E17"/>
    <w:rsid w:val="00782B93"/>
    <w:rsid w:val="0078700A"/>
    <w:rsid w:val="007A4D8D"/>
    <w:rsid w:val="007A5CA6"/>
    <w:rsid w:val="007B5290"/>
    <w:rsid w:val="007C29B4"/>
    <w:rsid w:val="007D5C27"/>
    <w:rsid w:val="007F688C"/>
    <w:rsid w:val="008141EA"/>
    <w:rsid w:val="00814713"/>
    <w:rsid w:val="008152E1"/>
    <w:rsid w:val="008162C6"/>
    <w:rsid w:val="0082017A"/>
    <w:rsid w:val="00827C08"/>
    <w:rsid w:val="008433A2"/>
    <w:rsid w:val="00854875"/>
    <w:rsid w:val="00882CB5"/>
    <w:rsid w:val="00887817"/>
    <w:rsid w:val="008B5884"/>
    <w:rsid w:val="008C2644"/>
    <w:rsid w:val="008C65C6"/>
    <w:rsid w:val="008D1B19"/>
    <w:rsid w:val="008D2F6B"/>
    <w:rsid w:val="008D697A"/>
    <w:rsid w:val="008F1062"/>
    <w:rsid w:val="008F170D"/>
    <w:rsid w:val="008F4120"/>
    <w:rsid w:val="008F6302"/>
    <w:rsid w:val="00904BC0"/>
    <w:rsid w:val="009230FE"/>
    <w:rsid w:val="00931F6B"/>
    <w:rsid w:val="009325A1"/>
    <w:rsid w:val="00942829"/>
    <w:rsid w:val="00942FBB"/>
    <w:rsid w:val="00944A76"/>
    <w:rsid w:val="00945856"/>
    <w:rsid w:val="0094663E"/>
    <w:rsid w:val="00947DE1"/>
    <w:rsid w:val="00953AAC"/>
    <w:rsid w:val="00962C88"/>
    <w:rsid w:val="00962FDE"/>
    <w:rsid w:val="00976706"/>
    <w:rsid w:val="009770FF"/>
    <w:rsid w:val="0098238E"/>
    <w:rsid w:val="00986BDF"/>
    <w:rsid w:val="00991CD6"/>
    <w:rsid w:val="009C7EEB"/>
    <w:rsid w:val="009D3CCD"/>
    <w:rsid w:val="009F39B4"/>
    <w:rsid w:val="00A5499D"/>
    <w:rsid w:val="00A65CB2"/>
    <w:rsid w:val="00A71551"/>
    <w:rsid w:val="00A715C0"/>
    <w:rsid w:val="00AC7A65"/>
    <w:rsid w:val="00AD302B"/>
    <w:rsid w:val="00AD6B66"/>
    <w:rsid w:val="00AE4749"/>
    <w:rsid w:val="00AE5A46"/>
    <w:rsid w:val="00AE75BB"/>
    <w:rsid w:val="00AF29B9"/>
    <w:rsid w:val="00AF2E29"/>
    <w:rsid w:val="00AF7623"/>
    <w:rsid w:val="00B0274D"/>
    <w:rsid w:val="00B03EE0"/>
    <w:rsid w:val="00B07EC9"/>
    <w:rsid w:val="00B10441"/>
    <w:rsid w:val="00B157F6"/>
    <w:rsid w:val="00B30E1B"/>
    <w:rsid w:val="00B319D6"/>
    <w:rsid w:val="00B3517E"/>
    <w:rsid w:val="00B35C0F"/>
    <w:rsid w:val="00B36C5A"/>
    <w:rsid w:val="00B518D3"/>
    <w:rsid w:val="00B5365D"/>
    <w:rsid w:val="00B60419"/>
    <w:rsid w:val="00B619EB"/>
    <w:rsid w:val="00B76A3D"/>
    <w:rsid w:val="00B9099A"/>
    <w:rsid w:val="00B919CC"/>
    <w:rsid w:val="00BC0744"/>
    <w:rsid w:val="00BC44EC"/>
    <w:rsid w:val="00BD698D"/>
    <w:rsid w:val="00BD7ECF"/>
    <w:rsid w:val="00BF0BBB"/>
    <w:rsid w:val="00C04BF8"/>
    <w:rsid w:val="00C302BA"/>
    <w:rsid w:val="00C3226C"/>
    <w:rsid w:val="00C46F8A"/>
    <w:rsid w:val="00C506E1"/>
    <w:rsid w:val="00C50D62"/>
    <w:rsid w:val="00C5410A"/>
    <w:rsid w:val="00C664D9"/>
    <w:rsid w:val="00C75A72"/>
    <w:rsid w:val="00C77894"/>
    <w:rsid w:val="00CB1529"/>
    <w:rsid w:val="00CC1BEC"/>
    <w:rsid w:val="00CC3CEC"/>
    <w:rsid w:val="00CE1A8C"/>
    <w:rsid w:val="00CF2476"/>
    <w:rsid w:val="00CF42D3"/>
    <w:rsid w:val="00D0242E"/>
    <w:rsid w:val="00D02F4D"/>
    <w:rsid w:val="00D04A01"/>
    <w:rsid w:val="00D24AC9"/>
    <w:rsid w:val="00D32E49"/>
    <w:rsid w:val="00D45061"/>
    <w:rsid w:val="00D5218D"/>
    <w:rsid w:val="00D525D0"/>
    <w:rsid w:val="00D52AC6"/>
    <w:rsid w:val="00D75203"/>
    <w:rsid w:val="00D93E18"/>
    <w:rsid w:val="00D976D6"/>
    <w:rsid w:val="00DB18AB"/>
    <w:rsid w:val="00DC21F6"/>
    <w:rsid w:val="00DC7E08"/>
    <w:rsid w:val="00DE2E2D"/>
    <w:rsid w:val="00DE67C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46BB5"/>
    <w:rsid w:val="00E51F8E"/>
    <w:rsid w:val="00E52B6C"/>
    <w:rsid w:val="00E548F2"/>
    <w:rsid w:val="00EA6A1D"/>
    <w:rsid w:val="00EA7D6A"/>
    <w:rsid w:val="00EC2C7F"/>
    <w:rsid w:val="00EC5D01"/>
    <w:rsid w:val="00EC6F07"/>
    <w:rsid w:val="00ED4432"/>
    <w:rsid w:val="00EE180A"/>
    <w:rsid w:val="00EF1AF7"/>
    <w:rsid w:val="00EF1FA8"/>
    <w:rsid w:val="00F024FB"/>
    <w:rsid w:val="00F0458C"/>
    <w:rsid w:val="00F2309E"/>
    <w:rsid w:val="00F242B4"/>
    <w:rsid w:val="00F36D06"/>
    <w:rsid w:val="00F51C7D"/>
    <w:rsid w:val="00F80E9B"/>
    <w:rsid w:val="00F83E2D"/>
    <w:rsid w:val="00F91174"/>
    <w:rsid w:val="00F926A3"/>
    <w:rsid w:val="00FB48B4"/>
    <w:rsid w:val="00FC04DC"/>
    <w:rsid w:val="00FC0C4B"/>
    <w:rsid w:val="00FC7C05"/>
    <w:rsid w:val="00FD108D"/>
    <w:rsid w:val="00FD4C2E"/>
    <w:rsid w:val="00FE14AF"/>
    <w:rsid w:val="00FF5722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69B9D-45C7-4D83-BDC5-0AC9B9D10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2022-06-07T11:16:00Z</cp:lastPrinted>
  <dcterms:created xsi:type="dcterms:W3CDTF">2022-06-01T09:25:00Z</dcterms:created>
  <dcterms:modified xsi:type="dcterms:W3CDTF">2022-09-22T08:57:00Z</dcterms:modified>
</cp:coreProperties>
</file>